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F9" w:rsidRDefault="00C632AD" w:rsidP="00DC1BF9">
      <w:pPr>
        <w:tabs>
          <w:tab w:val="left" w:pos="426"/>
          <w:tab w:val="left" w:pos="567"/>
          <w:tab w:val="left" w:pos="1134"/>
        </w:tabs>
        <w:spacing w:line="360" w:lineRule="auto"/>
        <w:ind w:left="-567" w:right="-1" w:firstLine="709"/>
        <w:jc w:val="both"/>
        <w:rPr>
          <w:b/>
          <w:sz w:val="28"/>
          <w:szCs w:val="28"/>
          <w:lang w:val="uk-UA"/>
        </w:rPr>
      </w:pPr>
      <w:r w:rsidRPr="009F70C1">
        <w:rPr>
          <w:b/>
          <w:sz w:val="28"/>
          <w:szCs w:val="28"/>
          <w:lang w:val="uk-UA"/>
        </w:rPr>
        <w:t>Індивідуальні завдання</w:t>
      </w:r>
      <w:r>
        <w:rPr>
          <w:b/>
          <w:sz w:val="28"/>
          <w:szCs w:val="28"/>
          <w:lang w:val="uk-UA"/>
        </w:rPr>
        <w:t xml:space="preserve"> для самоконтролю </w:t>
      </w:r>
    </w:p>
    <w:p w:rsidR="00C632AD" w:rsidRPr="00DC1BF9" w:rsidRDefault="00C632AD" w:rsidP="00DC1BF9">
      <w:pPr>
        <w:pStyle w:val="a5"/>
        <w:numPr>
          <w:ilvl w:val="0"/>
          <w:numId w:val="1"/>
        </w:numPr>
        <w:tabs>
          <w:tab w:val="clear" w:pos="928"/>
          <w:tab w:val="left" w:pos="-426"/>
          <w:tab w:val="left" w:pos="426"/>
          <w:tab w:val="left" w:pos="567"/>
        </w:tabs>
        <w:spacing w:line="360" w:lineRule="auto"/>
        <w:ind w:left="-567" w:right="-1" w:firstLine="709"/>
        <w:jc w:val="both"/>
        <w:rPr>
          <w:i/>
          <w:sz w:val="28"/>
          <w:szCs w:val="28"/>
          <w:lang w:val="uk-UA"/>
        </w:rPr>
      </w:pPr>
      <w:r w:rsidRPr="00DC1BF9">
        <w:rPr>
          <w:i/>
          <w:sz w:val="28"/>
          <w:szCs w:val="28"/>
          <w:lang w:val="uk-UA"/>
        </w:rPr>
        <w:t xml:space="preserve">Охарактеризуйте значущість професії педагога і його підготовки у </w:t>
      </w:r>
      <w:r w:rsidR="00DC1BF9" w:rsidRPr="00DC1BF9">
        <w:rPr>
          <w:lang w:val="uk-UA"/>
        </w:rPr>
        <w:t>ЗВО</w:t>
      </w:r>
      <w:r w:rsidRPr="00DC1BF9">
        <w:rPr>
          <w:i/>
          <w:sz w:val="28"/>
          <w:szCs w:val="28"/>
          <w:lang w:val="uk-UA"/>
        </w:rPr>
        <w:t>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720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Вкажіть основні </w:t>
      </w:r>
      <w:r w:rsidRPr="009F70C1">
        <w:rPr>
          <w:i/>
          <w:sz w:val="28"/>
          <w:szCs w:val="28"/>
          <w:lang w:val="uk-UA"/>
        </w:rPr>
        <w:t>джерела педагогічної інформованості педагога</w:t>
      </w:r>
      <w:r>
        <w:rPr>
          <w:i/>
          <w:sz w:val="28"/>
          <w:szCs w:val="28"/>
          <w:lang w:val="uk-UA"/>
        </w:rPr>
        <w:t xml:space="preserve"> та його майстерності</w:t>
      </w:r>
      <w:r w:rsidRPr="009F70C1">
        <w:rPr>
          <w:i/>
          <w:sz w:val="28"/>
          <w:szCs w:val="28"/>
          <w:lang w:val="uk-UA"/>
        </w:rPr>
        <w:t>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00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</w:rPr>
      </w:pPr>
      <w:r w:rsidRPr="009F70C1">
        <w:rPr>
          <w:i/>
          <w:sz w:val="28"/>
          <w:szCs w:val="28"/>
          <w:lang w:val="uk-UA"/>
        </w:rPr>
        <w:t xml:space="preserve">Що Ви знаєте про </w:t>
      </w:r>
      <w:r>
        <w:rPr>
          <w:i/>
          <w:sz w:val="28"/>
          <w:szCs w:val="28"/>
          <w:lang w:val="uk-UA"/>
        </w:rPr>
        <w:t>інноваційн</w:t>
      </w:r>
      <w:r w:rsidRPr="009F70C1">
        <w:rPr>
          <w:i/>
          <w:sz w:val="28"/>
          <w:szCs w:val="28"/>
          <w:lang w:val="uk-UA"/>
        </w:rPr>
        <w:t>і методи науково-педагогічних досліджень?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0"/>
          <w:tab w:val="left" w:pos="426"/>
          <w:tab w:val="right" w:pos="540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Виявіть</w:t>
      </w:r>
      <w:r w:rsidRPr="009F70C1">
        <w:rPr>
          <w:i/>
          <w:sz w:val="28"/>
          <w:szCs w:val="28"/>
          <w:lang w:val="uk-UA"/>
        </w:rPr>
        <w:t xml:space="preserve"> зв’язок мети освіти із соціальним замовленням.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0"/>
          <w:tab w:val="left" w:pos="426"/>
          <w:tab w:val="right" w:pos="540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Якими чинниками пояснюється </w:t>
      </w:r>
      <w:r w:rsidRPr="009F70C1">
        <w:rPr>
          <w:i/>
          <w:sz w:val="28"/>
          <w:szCs w:val="28"/>
          <w:lang w:val="uk-UA"/>
        </w:rPr>
        <w:t>зміна пріоритетів української освіти?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Охарактеризуйте сутність гуманізації та демократизації системи освіти </w:t>
      </w:r>
      <w:r>
        <w:rPr>
          <w:i/>
          <w:sz w:val="28"/>
          <w:szCs w:val="28"/>
          <w:lang w:val="uk-UA"/>
        </w:rPr>
        <w:t>та взаємин учасників педагогічного процесу</w:t>
      </w:r>
      <w:r w:rsidRPr="009F70C1">
        <w:rPr>
          <w:i/>
          <w:sz w:val="28"/>
          <w:szCs w:val="28"/>
          <w:lang w:val="uk-UA"/>
        </w:rPr>
        <w:t>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Охарактеризуйте особливості діяльності </w:t>
      </w:r>
      <w:r>
        <w:rPr>
          <w:i/>
          <w:sz w:val="28"/>
          <w:szCs w:val="28"/>
          <w:lang w:val="uk-UA"/>
        </w:rPr>
        <w:t xml:space="preserve">державних, </w:t>
      </w:r>
      <w:r w:rsidRPr="009F70C1">
        <w:rPr>
          <w:i/>
          <w:sz w:val="28"/>
          <w:szCs w:val="28"/>
          <w:lang w:val="uk-UA"/>
        </w:rPr>
        <w:t xml:space="preserve">приватних </w:t>
      </w:r>
      <w:r>
        <w:rPr>
          <w:i/>
          <w:sz w:val="28"/>
          <w:szCs w:val="28"/>
          <w:lang w:val="uk-UA"/>
        </w:rPr>
        <w:t>та</w:t>
      </w:r>
      <w:r w:rsidRPr="009F70C1">
        <w:rPr>
          <w:i/>
          <w:sz w:val="28"/>
          <w:szCs w:val="28"/>
          <w:lang w:val="uk-UA"/>
        </w:rPr>
        <w:t xml:space="preserve"> кооперативних навчальних закладів?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Чи потрібна педагогам, на Вашу думку, система післядипломної освіти? Які Ви бачите перспективи розвитку української системи освіти?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Яким чином мета української освіти впливає на проектування структури </w:t>
      </w:r>
      <w:r w:rsidR="005542F1">
        <w:rPr>
          <w:i/>
          <w:sz w:val="28"/>
          <w:szCs w:val="28"/>
          <w:lang w:val="uk-UA"/>
        </w:rPr>
        <w:t>освітнь</w:t>
      </w:r>
      <w:r w:rsidRPr="009F70C1">
        <w:rPr>
          <w:i/>
          <w:sz w:val="28"/>
          <w:szCs w:val="28"/>
          <w:lang w:val="uk-UA"/>
        </w:rPr>
        <w:t>ого процесу чи професійної дія</w:t>
      </w:r>
      <w:r>
        <w:rPr>
          <w:i/>
          <w:sz w:val="28"/>
          <w:szCs w:val="28"/>
          <w:lang w:val="uk-UA"/>
        </w:rPr>
        <w:t>л</w:t>
      </w:r>
      <w:r w:rsidRPr="009F70C1">
        <w:rPr>
          <w:i/>
          <w:sz w:val="28"/>
          <w:szCs w:val="28"/>
          <w:lang w:val="uk-UA"/>
        </w:rPr>
        <w:t>ьності та її компонентів?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У чому виражається адаптація структури навчально-виховного процесу до сучасних умов перебудови суспільства й освіти?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Які особливості типової</w:t>
      </w:r>
      <w:r>
        <w:rPr>
          <w:i/>
          <w:sz w:val="28"/>
          <w:szCs w:val="28"/>
          <w:lang w:val="uk-UA"/>
        </w:rPr>
        <w:t xml:space="preserve"> і нетрадиційної</w:t>
      </w:r>
      <w:r w:rsidRPr="009F70C1">
        <w:rPr>
          <w:i/>
          <w:sz w:val="28"/>
          <w:szCs w:val="28"/>
          <w:lang w:val="uk-UA"/>
        </w:rPr>
        <w:t xml:space="preserve"> структури навчально-виховного процесу чи професійної діяльності?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Проаналізуйте статус педагога і дитини у практиці В.Сухомлинського. Проаналізуйте структуру навчально-виховного процесу у практиці педагогів-новаторів (на вибір).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Чим характеризується статус об’єкта і статус суб’єкта для педагога студента</w:t>
      </w:r>
      <w:r>
        <w:rPr>
          <w:i/>
          <w:sz w:val="28"/>
          <w:szCs w:val="28"/>
          <w:lang w:val="uk-UA"/>
        </w:rPr>
        <w:t xml:space="preserve"> </w:t>
      </w:r>
      <w:r w:rsidR="00340D33" w:rsidRPr="00675DA4">
        <w:rPr>
          <w:lang w:val="uk-UA"/>
        </w:rPr>
        <w:t>ЗВ</w:t>
      </w:r>
      <w:r w:rsidR="00340D33">
        <w:rPr>
          <w:lang w:val="uk-UA"/>
        </w:rPr>
        <w:t>О</w:t>
      </w:r>
      <w:r w:rsidRPr="009F70C1">
        <w:rPr>
          <w:i/>
          <w:sz w:val="28"/>
          <w:szCs w:val="28"/>
          <w:lang w:val="uk-UA"/>
        </w:rPr>
        <w:t>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Що</w:t>
      </w:r>
      <w:r w:rsidRPr="009F70C1">
        <w:rPr>
          <w:i/>
          <w:sz w:val="28"/>
          <w:szCs w:val="28"/>
          <w:lang w:val="uk-UA"/>
        </w:rPr>
        <w:t xml:space="preserve">, на Вашу думку, </w:t>
      </w:r>
      <w:r>
        <w:rPr>
          <w:i/>
          <w:sz w:val="28"/>
          <w:szCs w:val="28"/>
          <w:lang w:val="uk-UA"/>
        </w:rPr>
        <w:t>є найголовнішим у</w:t>
      </w:r>
      <w:r w:rsidRPr="009F70C1">
        <w:rPr>
          <w:i/>
          <w:sz w:val="28"/>
          <w:szCs w:val="28"/>
          <w:lang w:val="uk-UA"/>
        </w:rPr>
        <w:t xml:space="preserve"> практиці</w:t>
      </w:r>
      <w:r>
        <w:rPr>
          <w:i/>
          <w:sz w:val="28"/>
          <w:szCs w:val="28"/>
          <w:lang w:val="uk-UA"/>
        </w:rPr>
        <w:t xml:space="preserve"> забезпечення</w:t>
      </w:r>
      <w:r w:rsidRPr="009F70C1">
        <w:rPr>
          <w:i/>
          <w:sz w:val="28"/>
          <w:szCs w:val="28"/>
          <w:lang w:val="uk-UA"/>
        </w:rPr>
        <w:t xml:space="preserve"> педагогічного процесу?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У чому виражається </w:t>
      </w:r>
      <w:r>
        <w:rPr>
          <w:i/>
          <w:sz w:val="28"/>
          <w:szCs w:val="28"/>
          <w:lang w:val="uk-UA"/>
        </w:rPr>
        <w:t>переорієнтація</w:t>
      </w:r>
      <w:r w:rsidRPr="009F70C1">
        <w:rPr>
          <w:i/>
          <w:sz w:val="28"/>
          <w:szCs w:val="28"/>
          <w:lang w:val="uk-UA"/>
        </w:rPr>
        <w:t xml:space="preserve"> взаємин між педагогом і дитиною?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Чому суб’єктно-суб’єктні стосунки є втіленням педагогіки співробітництва? Відповідь обґрунтуйте.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Як проводиться раціоналізація</w:t>
      </w:r>
      <w:r w:rsidRPr="009F70C1">
        <w:rPr>
          <w:i/>
          <w:sz w:val="28"/>
          <w:szCs w:val="28"/>
          <w:lang w:val="uk-UA"/>
        </w:rPr>
        <w:t xml:space="preserve"> інформації?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Чим характеризується діяльність суб’єкта</w:t>
      </w:r>
      <w:r>
        <w:rPr>
          <w:i/>
          <w:sz w:val="28"/>
          <w:szCs w:val="28"/>
          <w:lang w:val="uk-UA"/>
        </w:rPr>
        <w:t xml:space="preserve"> та об’єкта діяльності</w:t>
      </w:r>
      <w:r w:rsidRPr="009F70C1">
        <w:rPr>
          <w:i/>
          <w:sz w:val="28"/>
          <w:szCs w:val="28"/>
          <w:lang w:val="uk-UA"/>
        </w:rPr>
        <w:t>?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Яку роль відіграє навчання у </w:t>
      </w:r>
      <w:r>
        <w:rPr>
          <w:i/>
          <w:sz w:val="28"/>
          <w:szCs w:val="28"/>
          <w:lang w:val="uk-UA"/>
        </w:rPr>
        <w:t xml:space="preserve">підготовці до професійної </w:t>
      </w:r>
      <w:r w:rsidRPr="009F70C1">
        <w:rPr>
          <w:i/>
          <w:sz w:val="28"/>
          <w:szCs w:val="28"/>
          <w:lang w:val="uk-UA"/>
        </w:rPr>
        <w:t>діяльності особистості?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Чому розвиток </w:t>
      </w:r>
      <w:r>
        <w:rPr>
          <w:i/>
          <w:sz w:val="28"/>
          <w:szCs w:val="28"/>
          <w:lang w:val="uk-UA"/>
        </w:rPr>
        <w:t xml:space="preserve">і виховання </w:t>
      </w:r>
      <w:r w:rsidRPr="009F70C1">
        <w:rPr>
          <w:i/>
          <w:sz w:val="28"/>
          <w:szCs w:val="28"/>
          <w:lang w:val="uk-UA"/>
        </w:rPr>
        <w:t>особистості є аспект</w:t>
      </w:r>
      <w:r>
        <w:rPr>
          <w:i/>
          <w:sz w:val="28"/>
          <w:szCs w:val="28"/>
          <w:lang w:val="uk-UA"/>
        </w:rPr>
        <w:t>ами</w:t>
      </w:r>
      <w:r w:rsidRPr="009F70C1">
        <w:rPr>
          <w:i/>
          <w:sz w:val="28"/>
          <w:szCs w:val="28"/>
          <w:lang w:val="uk-UA"/>
        </w:rPr>
        <w:t xml:space="preserve"> її діяльності?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Я</w:t>
      </w:r>
      <w:r w:rsidRPr="009F70C1">
        <w:rPr>
          <w:i/>
          <w:sz w:val="28"/>
          <w:szCs w:val="28"/>
          <w:lang w:val="uk-UA"/>
        </w:rPr>
        <w:t xml:space="preserve">ким чином </w:t>
      </w:r>
      <w:r>
        <w:rPr>
          <w:i/>
          <w:sz w:val="28"/>
          <w:szCs w:val="28"/>
          <w:lang w:val="uk-UA"/>
        </w:rPr>
        <w:t>забезпечити</w:t>
      </w:r>
      <w:r w:rsidRPr="009F70C1">
        <w:rPr>
          <w:i/>
          <w:sz w:val="28"/>
          <w:szCs w:val="28"/>
          <w:lang w:val="uk-UA"/>
        </w:rPr>
        <w:t xml:space="preserve"> прогресування особистості фахівця</w:t>
      </w:r>
      <w:r>
        <w:rPr>
          <w:i/>
          <w:sz w:val="28"/>
          <w:szCs w:val="28"/>
          <w:lang w:val="uk-UA"/>
        </w:rPr>
        <w:t>?</w:t>
      </w:r>
      <w:r w:rsidRPr="009F70C1">
        <w:rPr>
          <w:i/>
          <w:sz w:val="28"/>
          <w:szCs w:val="28"/>
          <w:lang w:val="uk-UA"/>
        </w:rPr>
        <w:t xml:space="preserve"> Вкажіть на необхідні умови забезпечення розвитку.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Що означає управління діяльністю особистості?У чому виявляється зв’язок пізнавальної і перетворювальної діяльності? 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Доведіть необхідність збалансованого навчання.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Охарактеризуйте особливості реалізації компонентів діяльності педагога і дитини (студента). Обґрунтуйте значення виховання як аспекту діяльності особистості.</w:t>
      </w:r>
    </w:p>
    <w:p w:rsidR="00C632AD" w:rsidRPr="009F70C1" w:rsidRDefault="00C632AD" w:rsidP="00C632AD">
      <w:pPr>
        <w:pStyle w:val="a3"/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spacing w:after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Що означа</w:t>
      </w:r>
      <w:r>
        <w:rPr>
          <w:i/>
          <w:sz w:val="28"/>
          <w:szCs w:val="28"/>
          <w:lang w:val="uk-UA"/>
        </w:rPr>
        <w:t>ють виробничі функції</w:t>
      </w:r>
      <w:r w:rsidRPr="009F70C1">
        <w:rPr>
          <w:i/>
          <w:sz w:val="28"/>
          <w:szCs w:val="28"/>
          <w:lang w:val="uk-UA"/>
        </w:rPr>
        <w:t>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080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Обґрунтуйте ефективність різних форм навчальної діяльності.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080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Чому для творчих методів навчання необхідна атмосфера свободи?</w:t>
      </w:r>
    </w:p>
    <w:p w:rsidR="00C632AD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080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lastRenderedPageBreak/>
        <w:t xml:space="preserve">Які функції виконують методи </w:t>
      </w:r>
      <w:r>
        <w:rPr>
          <w:i/>
          <w:sz w:val="28"/>
          <w:szCs w:val="28"/>
          <w:lang w:val="uk-UA"/>
        </w:rPr>
        <w:t xml:space="preserve">і прийоми </w:t>
      </w:r>
      <w:r w:rsidRPr="009F70C1">
        <w:rPr>
          <w:i/>
          <w:sz w:val="28"/>
          <w:szCs w:val="28"/>
          <w:lang w:val="uk-UA"/>
        </w:rPr>
        <w:t xml:space="preserve">діяльності педагога у навчально-виховному процесі? 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080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Визначте роль педагога в організації самостійної діяльності </w:t>
      </w:r>
      <w:r>
        <w:rPr>
          <w:i/>
          <w:sz w:val="28"/>
          <w:szCs w:val="28"/>
          <w:lang w:val="uk-UA"/>
        </w:rPr>
        <w:t>студентів</w:t>
      </w:r>
      <w:r w:rsidRPr="009F70C1">
        <w:rPr>
          <w:i/>
          <w:sz w:val="28"/>
          <w:szCs w:val="28"/>
          <w:lang w:val="uk-UA"/>
        </w:rPr>
        <w:t>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080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Які, на Вашу думку, головні труднощі в організації навчальної діяльності студентів? Чи стосуються вони форм і методів навчальної діяльності?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Як пов’язані методи діяльності </w:t>
      </w:r>
      <w:r>
        <w:rPr>
          <w:i/>
          <w:sz w:val="28"/>
          <w:szCs w:val="28"/>
          <w:lang w:val="uk-UA"/>
        </w:rPr>
        <w:t>студента</w:t>
      </w:r>
      <w:r w:rsidRPr="009F70C1">
        <w:rPr>
          <w:i/>
          <w:sz w:val="28"/>
          <w:szCs w:val="28"/>
          <w:lang w:val="uk-UA"/>
        </w:rPr>
        <w:t xml:space="preserve"> і методи діяльності </w:t>
      </w:r>
      <w:r>
        <w:rPr>
          <w:i/>
          <w:sz w:val="28"/>
          <w:szCs w:val="28"/>
          <w:lang w:val="uk-UA"/>
        </w:rPr>
        <w:t>педагога</w:t>
      </w:r>
      <w:r w:rsidRPr="009F70C1">
        <w:rPr>
          <w:i/>
          <w:sz w:val="28"/>
          <w:szCs w:val="28"/>
          <w:lang w:val="uk-UA"/>
        </w:rPr>
        <w:t>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Назвіть зовнішні і внутрішні джерела мотивації навчальної діяльності.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Яким чином змінюється мотивація навчальної діяльності студентів за умов різних форм фінансування ? Поясніть на прикладах.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Обґрунтуйте педагогічне значення індивідуалізації навчання.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Чому у навчальних закладах застосовують диференціацію навчання (хоч метою його організації є індивідуалізація навчання)? Оцініть педагогічне значення різних видів диференціації.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Від чого залежить оптимальний клімат в організації навчання? Поясніть, чи забезпечується диференціація навчання у випадку постановки різного рівня складності задач?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num" w:pos="540"/>
          <w:tab w:val="left" w:pos="567"/>
          <w:tab w:val="left" w:pos="993"/>
          <w:tab w:val="left" w:pos="1134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Опишіть сутність стратегії сучасного українського виховання.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num" w:pos="540"/>
          <w:tab w:val="left" w:pos="567"/>
          <w:tab w:val="left" w:pos="993"/>
          <w:tab w:val="left" w:pos="1134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Що означає вибір вихідних філософських ідей? Доведіть необхідність врахування у сучасному вихованні вимог сьогодення.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num" w:pos="540"/>
          <w:tab w:val="left" w:pos="567"/>
          <w:tab w:val="left" w:pos="993"/>
          <w:tab w:val="left" w:pos="1134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Якого розвитку, на Вашу думку, набув раціоналізм у свідомості фахівця?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num" w:pos="540"/>
          <w:tab w:val="left" w:pos="567"/>
          <w:tab w:val="left" w:pos="993"/>
          <w:tab w:val="left" w:pos="1134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 Поясніть біблійну концепцію людини як образу і подоби Божої.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Обґрунтуйте вибір системи цінностей у ролі орієнтира сучасного виховання. Доведіть необхідність вибору християнської системи цінностей для сучасного українського виховання.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Яким чином питання сенсу життя пов’язане із християнською системою цінностей?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Які цінності вважаються найголовнішими у християнській системі цінностей? Що це означає?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Які українські педагоги-демократи обґрунтовували наявність народного виховного ідеалу?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Доведіть, що виховання – суб’єктивний процес. Що Ви вкладаєте в розуміння суб’єктності і суб’єктивності? Чому виховання фахівця  є насправді його самовихованням?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Яким чином зміст виховання залежить від системи цінностей, прийнятої у певному суспільстві? Який зміст виховання передбачається християнською системою цінностей?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У чому виражається </w:t>
      </w:r>
      <w:proofErr w:type="spellStart"/>
      <w:r w:rsidRPr="009F70C1">
        <w:rPr>
          <w:i/>
          <w:sz w:val="28"/>
          <w:szCs w:val="28"/>
          <w:lang w:val="uk-UA"/>
        </w:rPr>
        <w:t>діяльнісний</w:t>
      </w:r>
      <w:proofErr w:type="spellEnd"/>
      <w:r w:rsidRPr="009F70C1">
        <w:rPr>
          <w:i/>
          <w:sz w:val="28"/>
          <w:szCs w:val="28"/>
          <w:lang w:val="uk-UA"/>
        </w:rPr>
        <w:t xml:space="preserve"> підхід до організації змісту сучасного українського виховання? Які критерії моральної вихованості?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Назвіть організаційно-виховні функції педагога.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Розкрийте поняття суб’єктності і суб’єктно-суб’єктних стосунків.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 розв’язується питання трактування моральних істин як абсолютних і відносних?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Що означає моральне виховання? Чи залежить відповідь на це питання від вибору філософських засад виховання?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Чому діяльність є важливим чинником морального виховання? 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Які, на Ваш погляд, засоби виявлення моральності використовуються у повсякденному житті фахівця? 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  <w:tab w:val="left" w:pos="1260"/>
          <w:tab w:val="left" w:pos="3420"/>
        </w:tabs>
        <w:ind w:left="-567" w:right="-1" w:firstLine="709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lastRenderedPageBreak/>
        <w:t>Яка роль педагога в моральному вихованні? Чому необхідне моральне становлення самих педагогів?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Доведіть, що формування національної свідомості є пріоритетним напрямком сучасного українського виховання.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Яким чином, на Ваш погляд, позначилися особливості національного характеру на національній системі виховання? Яку педагогічну роль відіграє в сучасному вихованні українська виховна традиція?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Яке значення для формування національної свідомості має </w:t>
      </w:r>
      <w:proofErr w:type="spellStart"/>
      <w:r w:rsidRPr="009F70C1">
        <w:rPr>
          <w:i/>
          <w:sz w:val="28"/>
          <w:szCs w:val="28"/>
          <w:lang w:val="uk-UA"/>
        </w:rPr>
        <w:t>етнізація</w:t>
      </w:r>
      <w:proofErr w:type="spellEnd"/>
      <w:r w:rsidRPr="009F70C1">
        <w:rPr>
          <w:i/>
          <w:sz w:val="28"/>
          <w:szCs w:val="28"/>
          <w:lang w:val="uk-UA"/>
        </w:rPr>
        <w:t xml:space="preserve"> особистості? У чому, на Вашу думку, полягають особливості формування національно-політичного самоусвідомлення?</w:t>
      </w:r>
    </w:p>
    <w:p w:rsidR="00C632AD" w:rsidRPr="00DE5895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</w:rPr>
      </w:pPr>
      <w:r w:rsidRPr="009F70C1">
        <w:rPr>
          <w:i/>
          <w:sz w:val="28"/>
          <w:szCs w:val="28"/>
          <w:lang w:val="uk-UA"/>
        </w:rPr>
        <w:t xml:space="preserve">Яке призначення громадянського виховання? 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</w:rPr>
      </w:pPr>
      <w:r w:rsidRPr="009F70C1">
        <w:rPr>
          <w:i/>
          <w:sz w:val="28"/>
          <w:szCs w:val="28"/>
          <w:lang w:val="uk-UA"/>
        </w:rPr>
        <w:t>Чому свобода є передумовою гармонійного розвитку особистості? Що є дисциплінуючим моментом у розумінні свободи?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Яким чином позначається соціальна переорієнтація українців на проблемах у вихованні? Чому, на Ваш погляд, соціальна справедливість і суспільна любов ведуть до вдосконалення суспільства і виховання?</w:t>
      </w:r>
    </w:p>
    <w:p w:rsidR="00C632AD" w:rsidRPr="009F70C1" w:rsidRDefault="00C632AD" w:rsidP="00C632AD">
      <w:pPr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>Розкрийте сутність проблеми оздоровлення сім’ї та перебудови сімейного виховання. Як розуміти вимогу не турбуватися про завтрашній день?</w:t>
      </w:r>
    </w:p>
    <w:p w:rsidR="00C632AD" w:rsidRDefault="00C632AD" w:rsidP="00C632AD">
      <w:pPr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i/>
          <w:sz w:val="28"/>
          <w:szCs w:val="28"/>
          <w:lang w:val="uk-UA"/>
        </w:rPr>
        <w:t xml:space="preserve">У чому полягає християнський сенс праці? Чи важливим є вибір професії для особистості? </w:t>
      </w:r>
    </w:p>
    <w:p w:rsidR="00C632AD" w:rsidRPr="00750F9D" w:rsidRDefault="00C632AD" w:rsidP="00C632AD">
      <w:pPr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993"/>
          <w:tab w:val="left" w:pos="1134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F70B1C">
        <w:rPr>
          <w:i/>
          <w:sz w:val="28"/>
          <w:szCs w:val="28"/>
          <w:lang w:val="uk-UA"/>
        </w:rPr>
        <w:t>Яким чином підготовка до професії вчителя пов’язана з педагогічною майстерністю фахівця?</w:t>
      </w:r>
    </w:p>
    <w:p w:rsidR="00C632AD" w:rsidRPr="00750F9D" w:rsidRDefault="00C632AD" w:rsidP="00C632AD">
      <w:pPr>
        <w:numPr>
          <w:ilvl w:val="0"/>
          <w:numId w:val="1"/>
        </w:numPr>
        <w:tabs>
          <w:tab w:val="clear" w:pos="928"/>
          <w:tab w:val="left" w:pos="-567"/>
          <w:tab w:val="num" w:pos="-142"/>
          <w:tab w:val="left" w:pos="567"/>
          <w:tab w:val="left" w:pos="993"/>
        </w:tabs>
        <w:ind w:left="-567" w:right="141" w:firstLine="709"/>
        <w:jc w:val="both"/>
        <w:outlineLvl w:val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Визначте роль </w:t>
      </w:r>
      <w:r w:rsidRPr="00750F9D">
        <w:rPr>
          <w:i/>
          <w:sz w:val="28"/>
          <w:szCs w:val="28"/>
          <w:lang w:val="uk-UA"/>
        </w:rPr>
        <w:t xml:space="preserve">засобів індивідуального призначення у практичній реалізації змісту </w:t>
      </w:r>
      <w:r w:rsidRPr="00750F9D">
        <w:rPr>
          <w:i/>
          <w:sz w:val="28"/>
          <w:szCs w:val="28"/>
          <w:lang w:val="uk-UA" w:eastAsia="uk-UA"/>
        </w:rPr>
        <w:t>освітньо-професійної підготовки фахівця</w:t>
      </w:r>
      <w:r w:rsidRPr="00750F9D">
        <w:rPr>
          <w:i/>
          <w:sz w:val="28"/>
          <w:szCs w:val="28"/>
          <w:lang w:val="uk-UA"/>
        </w:rPr>
        <w:t xml:space="preserve"> у ВНЗ.</w:t>
      </w:r>
    </w:p>
    <w:p w:rsidR="00C632AD" w:rsidRPr="00750F9D" w:rsidRDefault="00C632AD" w:rsidP="00C632AD">
      <w:pPr>
        <w:numPr>
          <w:ilvl w:val="0"/>
          <w:numId w:val="1"/>
        </w:numPr>
        <w:tabs>
          <w:tab w:val="clear" w:pos="928"/>
          <w:tab w:val="left" w:pos="-567"/>
          <w:tab w:val="num" w:pos="-142"/>
          <w:tab w:val="left" w:pos="567"/>
          <w:tab w:val="left" w:pos="993"/>
        </w:tabs>
        <w:ind w:left="-567" w:right="141" w:firstLine="709"/>
        <w:jc w:val="both"/>
        <w:outlineLvl w:val="0"/>
        <w:rPr>
          <w:b/>
          <w:bCs/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Охарактеризуйте значення ч</w:t>
      </w:r>
      <w:r w:rsidRPr="00750F9D">
        <w:rPr>
          <w:i/>
          <w:sz w:val="28"/>
          <w:szCs w:val="28"/>
          <w:lang w:val="uk-UA"/>
        </w:rPr>
        <w:t>инник</w:t>
      </w:r>
      <w:r>
        <w:rPr>
          <w:i/>
          <w:sz w:val="28"/>
          <w:szCs w:val="28"/>
          <w:lang w:val="uk-UA"/>
        </w:rPr>
        <w:t>ів</w:t>
      </w:r>
      <w:r w:rsidRPr="00750F9D">
        <w:rPr>
          <w:i/>
          <w:sz w:val="28"/>
          <w:szCs w:val="28"/>
          <w:lang w:val="uk-UA"/>
        </w:rPr>
        <w:t xml:space="preserve"> </w:t>
      </w:r>
      <w:r w:rsidRPr="00750F9D">
        <w:rPr>
          <w:i/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>
        <w:rPr>
          <w:i/>
          <w:sz w:val="28"/>
          <w:szCs w:val="28"/>
          <w:lang w:val="uk-UA" w:eastAsia="uk-UA"/>
        </w:rPr>
        <w:t>.</w:t>
      </w:r>
      <w:r w:rsidRPr="00750F9D">
        <w:rPr>
          <w:b/>
          <w:bCs/>
          <w:i/>
          <w:sz w:val="28"/>
          <w:szCs w:val="28"/>
          <w:lang w:val="uk-UA"/>
        </w:rPr>
        <w:t xml:space="preserve"> </w:t>
      </w:r>
    </w:p>
    <w:p w:rsidR="00C632AD" w:rsidRPr="00750F9D" w:rsidRDefault="00C632AD" w:rsidP="00C632AD">
      <w:pPr>
        <w:numPr>
          <w:ilvl w:val="0"/>
          <w:numId w:val="1"/>
        </w:numPr>
        <w:shd w:val="clear" w:color="auto" w:fill="FFFFFF"/>
        <w:tabs>
          <w:tab w:val="clear" w:pos="928"/>
          <w:tab w:val="num" w:pos="-142"/>
          <w:tab w:val="left" w:pos="567"/>
          <w:tab w:val="left" w:pos="993"/>
        </w:tabs>
        <w:ind w:left="-567" w:firstLine="709"/>
        <w:jc w:val="both"/>
        <w:rPr>
          <w:i/>
          <w:sz w:val="28"/>
          <w:szCs w:val="28"/>
          <w:lang w:val="uk-UA" w:eastAsia="uk-UA"/>
        </w:rPr>
      </w:pPr>
      <w:r>
        <w:rPr>
          <w:i/>
          <w:sz w:val="28"/>
          <w:szCs w:val="28"/>
          <w:lang w:val="uk-UA"/>
        </w:rPr>
        <w:t>Назвіть в</w:t>
      </w:r>
      <w:r w:rsidRPr="00750F9D">
        <w:rPr>
          <w:i/>
          <w:sz w:val="28"/>
          <w:szCs w:val="28"/>
          <w:lang w:val="uk-UA"/>
        </w:rPr>
        <w:t>иробничі функції діяльності фахівця</w:t>
      </w:r>
      <w:r w:rsidRPr="00750F9D">
        <w:rPr>
          <w:i/>
          <w:sz w:val="28"/>
          <w:szCs w:val="28"/>
          <w:lang w:val="uk-UA" w:eastAsia="uk-UA"/>
        </w:rPr>
        <w:t xml:space="preserve"> та формування змістових характеристик освітньо-професійної підготовки фахівця до майбутньої професійної діяльності. </w:t>
      </w:r>
    </w:p>
    <w:p w:rsidR="00C632AD" w:rsidRPr="00750F9D" w:rsidRDefault="00C632AD" w:rsidP="00C632AD">
      <w:pPr>
        <w:numPr>
          <w:ilvl w:val="0"/>
          <w:numId w:val="1"/>
        </w:numPr>
        <w:tabs>
          <w:tab w:val="clear" w:pos="928"/>
          <w:tab w:val="num" w:pos="-142"/>
          <w:tab w:val="left" w:pos="567"/>
          <w:tab w:val="left" w:pos="993"/>
        </w:tabs>
        <w:autoSpaceDE w:val="0"/>
        <w:autoSpaceDN w:val="0"/>
        <w:adjustRightInd w:val="0"/>
        <w:ind w:left="-567" w:right="141" w:firstLine="709"/>
        <w:jc w:val="both"/>
        <w:rPr>
          <w:rStyle w:val="2"/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 w:eastAsia="uk-UA"/>
        </w:rPr>
        <w:t xml:space="preserve">Яким чином пов’язані </w:t>
      </w:r>
      <w:r w:rsidRPr="00750F9D">
        <w:rPr>
          <w:rStyle w:val="2"/>
          <w:i/>
          <w:sz w:val="28"/>
          <w:szCs w:val="28"/>
          <w:lang w:val="uk-UA"/>
        </w:rPr>
        <w:t>зміст освіти та освітньо-кваліфікаційна характеристика фахівця</w:t>
      </w:r>
      <w:r>
        <w:rPr>
          <w:rStyle w:val="2"/>
          <w:i/>
          <w:sz w:val="28"/>
          <w:szCs w:val="28"/>
          <w:lang w:val="uk-UA"/>
        </w:rPr>
        <w:t>?</w:t>
      </w:r>
    </w:p>
    <w:p w:rsidR="00C632AD" w:rsidRPr="00750F9D" w:rsidRDefault="00C632AD" w:rsidP="00C632AD">
      <w:pPr>
        <w:numPr>
          <w:ilvl w:val="0"/>
          <w:numId w:val="1"/>
        </w:numPr>
        <w:shd w:val="clear" w:color="auto" w:fill="FFFFFF"/>
        <w:tabs>
          <w:tab w:val="clear" w:pos="928"/>
          <w:tab w:val="num" w:pos="-142"/>
          <w:tab w:val="left" w:pos="567"/>
          <w:tab w:val="left" w:pos="993"/>
        </w:tabs>
        <w:ind w:left="-567" w:right="-1" w:firstLine="709"/>
        <w:jc w:val="both"/>
        <w:rPr>
          <w:i/>
          <w:sz w:val="28"/>
          <w:szCs w:val="28"/>
          <w:lang w:val="uk-UA" w:eastAsia="uk-UA"/>
        </w:rPr>
      </w:pPr>
      <w:r>
        <w:rPr>
          <w:i/>
          <w:sz w:val="28"/>
          <w:szCs w:val="28"/>
          <w:lang w:val="uk-UA"/>
        </w:rPr>
        <w:t>Як пов’язані п</w:t>
      </w:r>
      <w:r w:rsidRPr="00750F9D">
        <w:rPr>
          <w:i/>
          <w:sz w:val="28"/>
          <w:szCs w:val="28"/>
          <w:lang w:val="uk-UA"/>
        </w:rPr>
        <w:t>оєднання професійно значущих якостей студентів (їхніх здібностей, потреб, інтересів, нахилів, бажань, емоційно-вольових якостей тощо) та надання навчальному процесу творчого характеру</w:t>
      </w:r>
      <w:r>
        <w:rPr>
          <w:i/>
          <w:sz w:val="28"/>
          <w:szCs w:val="28"/>
          <w:lang w:val="uk-UA"/>
        </w:rPr>
        <w:t>?</w:t>
      </w:r>
    </w:p>
    <w:p w:rsidR="00C632AD" w:rsidRPr="00750F9D" w:rsidRDefault="00C632AD" w:rsidP="00C632AD">
      <w:pPr>
        <w:numPr>
          <w:ilvl w:val="0"/>
          <w:numId w:val="1"/>
        </w:numPr>
        <w:shd w:val="clear" w:color="auto" w:fill="FFFFFF"/>
        <w:tabs>
          <w:tab w:val="clear" w:pos="928"/>
          <w:tab w:val="num" w:pos="-142"/>
          <w:tab w:val="left" w:pos="567"/>
          <w:tab w:val="left" w:pos="993"/>
        </w:tabs>
        <w:ind w:left="-567" w:right="-1"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Які шляхи р</w:t>
      </w:r>
      <w:r w:rsidRPr="00750F9D">
        <w:rPr>
          <w:i/>
          <w:sz w:val="28"/>
          <w:szCs w:val="28"/>
          <w:lang w:val="uk-UA"/>
        </w:rPr>
        <w:t>еалізаці</w:t>
      </w:r>
      <w:r>
        <w:rPr>
          <w:i/>
          <w:sz w:val="28"/>
          <w:szCs w:val="28"/>
          <w:lang w:val="uk-UA"/>
        </w:rPr>
        <w:t>ї</w:t>
      </w:r>
      <w:r w:rsidRPr="00750F9D">
        <w:rPr>
          <w:i/>
          <w:sz w:val="28"/>
          <w:szCs w:val="28"/>
          <w:lang w:val="uk-UA"/>
        </w:rPr>
        <w:t xml:space="preserve"> методологічних підходів освітньої та професійної підготовки фахівця у </w:t>
      </w:r>
      <w:r w:rsidR="00340D33" w:rsidRPr="00675DA4">
        <w:rPr>
          <w:lang w:val="uk-UA"/>
        </w:rPr>
        <w:t>ЗВ</w:t>
      </w:r>
      <w:r w:rsidR="00340D33">
        <w:rPr>
          <w:lang w:val="uk-UA"/>
        </w:rPr>
        <w:t>О</w:t>
      </w:r>
      <w:r w:rsidRPr="00750F9D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>що стосуються</w:t>
      </w:r>
      <w:r w:rsidRPr="00750F9D">
        <w:rPr>
          <w:i/>
          <w:sz w:val="28"/>
          <w:szCs w:val="28"/>
          <w:lang w:val="uk-UA"/>
        </w:rPr>
        <w:t xml:space="preserve"> гуманістичного та демократичного змісту педагогічної освіти</w:t>
      </w:r>
      <w:r>
        <w:rPr>
          <w:i/>
          <w:sz w:val="28"/>
          <w:szCs w:val="28"/>
          <w:lang w:val="uk-UA"/>
        </w:rPr>
        <w:t>?</w:t>
      </w:r>
    </w:p>
    <w:p w:rsidR="00C632AD" w:rsidRPr="00750F9D" w:rsidRDefault="00C632AD" w:rsidP="00C632AD">
      <w:pPr>
        <w:numPr>
          <w:ilvl w:val="0"/>
          <w:numId w:val="1"/>
        </w:numPr>
        <w:shd w:val="clear" w:color="auto" w:fill="FFFFFF"/>
        <w:tabs>
          <w:tab w:val="clear" w:pos="928"/>
          <w:tab w:val="num" w:pos="-142"/>
          <w:tab w:val="left" w:pos="567"/>
          <w:tab w:val="left" w:pos="993"/>
        </w:tabs>
        <w:ind w:left="-567" w:firstLine="709"/>
        <w:jc w:val="both"/>
        <w:rPr>
          <w:bCs/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 w:eastAsia="uk-UA"/>
        </w:rPr>
        <w:t xml:space="preserve">Застосуйте системний аналіз професійної </w:t>
      </w:r>
      <w:r w:rsidRPr="00750F9D">
        <w:rPr>
          <w:i/>
          <w:sz w:val="28"/>
          <w:szCs w:val="28"/>
          <w:lang w:val="uk-UA" w:eastAsia="uk-UA"/>
        </w:rPr>
        <w:t xml:space="preserve">діяльності фахівця </w:t>
      </w:r>
      <w:r>
        <w:rPr>
          <w:i/>
          <w:sz w:val="28"/>
          <w:szCs w:val="28"/>
          <w:lang w:val="uk-UA" w:eastAsia="uk-UA"/>
        </w:rPr>
        <w:t>до</w:t>
      </w:r>
      <w:r w:rsidRPr="00750F9D">
        <w:rPr>
          <w:i/>
          <w:sz w:val="28"/>
          <w:szCs w:val="28"/>
          <w:lang w:val="uk-UA" w:eastAsia="uk-UA"/>
        </w:rPr>
        <w:t xml:space="preserve"> побудов</w:t>
      </w:r>
      <w:r>
        <w:rPr>
          <w:i/>
          <w:sz w:val="28"/>
          <w:szCs w:val="28"/>
          <w:lang w:val="uk-UA" w:eastAsia="uk-UA"/>
        </w:rPr>
        <w:t>и</w:t>
      </w:r>
      <w:r w:rsidRPr="00750F9D">
        <w:rPr>
          <w:i/>
          <w:sz w:val="28"/>
          <w:szCs w:val="28"/>
          <w:lang w:val="uk-UA" w:eastAsia="uk-UA"/>
        </w:rPr>
        <w:t xml:space="preserve"> теоретичної основи загальної схеми формування змісту навчання.</w:t>
      </w:r>
    </w:p>
    <w:p w:rsidR="00C632AD" w:rsidRDefault="00C632AD" w:rsidP="00C632AD"/>
    <w:p w:rsidR="00F11674" w:rsidRDefault="00F11674"/>
    <w:sectPr w:rsidR="00F11674" w:rsidSect="00F116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31857"/>
    <w:multiLevelType w:val="hybridMultilevel"/>
    <w:tmpl w:val="8938D39E"/>
    <w:lvl w:ilvl="0" w:tplc="FD5EA6A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C632AD"/>
    <w:rsid w:val="00340D33"/>
    <w:rsid w:val="005542F1"/>
    <w:rsid w:val="00C632AD"/>
    <w:rsid w:val="00DC1BF9"/>
    <w:rsid w:val="00F1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2"/>
    <w:rsid w:val="00C632AD"/>
    <w:rPr>
      <w:sz w:val="27"/>
      <w:szCs w:val="27"/>
      <w:lang w:bidi="ar-SA"/>
    </w:rPr>
  </w:style>
  <w:style w:type="paragraph" w:styleId="a3">
    <w:name w:val="Body Text Indent"/>
    <w:basedOn w:val="a"/>
    <w:link w:val="a4"/>
    <w:rsid w:val="00C632A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C632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DC1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4640</Words>
  <Characters>2646</Characters>
  <Application>Microsoft Office Word</Application>
  <DocSecurity>0</DocSecurity>
  <Lines>22</Lines>
  <Paragraphs>14</Paragraphs>
  <ScaleCrop>false</ScaleCrop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2020-03-14T07:58:00Z</dcterms:created>
  <dcterms:modified xsi:type="dcterms:W3CDTF">2020-03-14T08:43:00Z</dcterms:modified>
</cp:coreProperties>
</file>